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D" w:rsidRPr="00BA5F8D" w:rsidRDefault="00C366BD" w:rsidP="00C366BD">
      <w:pPr>
        <w:jc w:val="right"/>
        <w:rPr>
          <w:rFonts w:ascii="HGｺﾞｼｯｸM" w:eastAsia="HGｺﾞｼｯｸM" w:hAnsiTheme="majorEastAsia"/>
          <w:b/>
          <w:sz w:val="22"/>
        </w:rPr>
      </w:pPr>
      <w:r w:rsidRPr="00BA5F8D">
        <w:rPr>
          <w:rFonts w:ascii="HGｺﾞｼｯｸM" w:eastAsia="HGｺﾞｼｯｸM" w:hAnsiTheme="majorEastAsia" w:hint="eastAsia"/>
          <w:b/>
          <w:sz w:val="22"/>
        </w:rPr>
        <w:t>様式</w:t>
      </w:r>
      <w:r w:rsidR="00A50868" w:rsidRPr="00BA5F8D">
        <w:rPr>
          <w:rFonts w:ascii="HGｺﾞｼｯｸM" w:eastAsia="HGｺﾞｼｯｸM" w:hAnsiTheme="majorEastAsia" w:hint="eastAsia"/>
          <w:b/>
          <w:sz w:val="22"/>
        </w:rPr>
        <w:t>2</w:t>
      </w:r>
      <w:r w:rsidR="003F331B" w:rsidRPr="00BA5F8D">
        <w:rPr>
          <w:rFonts w:ascii="HGｺﾞｼｯｸM" w:eastAsia="HGｺﾞｼｯｸM" w:hAnsiTheme="majorEastAsia" w:hint="eastAsia"/>
          <w:b/>
          <w:sz w:val="22"/>
        </w:rPr>
        <w:t>-1</w:t>
      </w:r>
    </w:p>
    <w:p w:rsidR="003A6A91" w:rsidRPr="00A50868" w:rsidRDefault="00A50868" w:rsidP="003E375D">
      <w:pPr>
        <w:ind w:firstLineChars="100" w:firstLine="291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</w:t>
      </w:r>
      <w:r w:rsidR="009F69F7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7</w:t>
      </w: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（202</w:t>
      </w:r>
      <w:r w:rsidR="009F69F7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5</w:t>
      </w:r>
      <w:bookmarkStart w:id="0" w:name="_GoBack"/>
      <w:bookmarkEnd w:id="0"/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）</w:t>
      </w:r>
      <w:r w:rsidR="00F00C10"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年度　兵庫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大学大学院看護学研究科　博士前期課程</w:t>
      </w:r>
    </w:p>
    <w:p w:rsidR="003A6A91" w:rsidRPr="00A50868" w:rsidRDefault="003A6A91" w:rsidP="003A6A91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 w:rsidRPr="00A50868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志望</w:t>
      </w:r>
      <w:r w:rsidR="00775EEC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分野・</w:t>
      </w:r>
      <w:r w:rsidRPr="00A50868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領域及び研究計画書</w:t>
      </w:r>
    </w:p>
    <w:p w:rsidR="003A6A91" w:rsidRDefault="003A6A91" w:rsidP="003A6A91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:rsidR="00976FAA" w:rsidRPr="00A50868" w:rsidRDefault="00976FAA" w:rsidP="00976FAA">
      <w:pPr>
        <w:rPr>
          <w:rFonts w:ascii="HGｺﾞｼｯｸM" w:eastAsia="HGｺﾞｼｯｸM" w:hAnsiTheme="majorEastAsia"/>
          <w:color w:val="00B0F0"/>
          <w:w w:val="90"/>
          <w:sz w:val="20"/>
          <w:szCs w:val="20"/>
        </w:rPr>
      </w:pP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入力される場合はこの内容と形式は</w:t>
      </w:r>
      <w:r w:rsidR="00A50868"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、</w:t>
      </w: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D0366F" w:rsidTr="00593AE3">
        <w:trPr>
          <w:trHeight w:val="444"/>
        </w:trPr>
        <w:tc>
          <w:tcPr>
            <w:tcW w:w="1701" w:type="dxa"/>
          </w:tcPr>
          <w:p w:rsidR="00D0366F" w:rsidRPr="00976FAA" w:rsidRDefault="00D0366F" w:rsidP="00D0366F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:rsidR="00D0366F" w:rsidRPr="00D0366F" w:rsidRDefault="00D0366F" w:rsidP="00D0366F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D0366F" w:rsidTr="00593AE3">
        <w:trPr>
          <w:trHeight w:val="422"/>
        </w:trPr>
        <w:tc>
          <w:tcPr>
            <w:tcW w:w="1701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:rsidR="00D0366F" w:rsidRDefault="00D0366F" w:rsidP="00D83273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:rsidR="003A6A91" w:rsidRDefault="00976FAA" w:rsidP="003A6A91">
      <w:pPr>
        <w:rPr>
          <w:rFonts w:ascii="HGｺﾞｼｯｸM" w:eastAsia="HGｺﾞｼｯｸM" w:hAnsiTheme="majorEastAsia"/>
          <w:szCs w:val="21"/>
        </w:rPr>
      </w:pPr>
      <w:r w:rsidRPr="00976FAA">
        <w:rPr>
          <w:rFonts w:ascii="HGｺﾞｼｯｸM" w:eastAsia="HGｺﾞｼｯｸM" w:hAnsiTheme="majorEastAsia" w:hint="eastAsia"/>
          <w:szCs w:val="21"/>
        </w:rPr>
        <w:t>※志望</w:t>
      </w:r>
      <w:r>
        <w:rPr>
          <w:rFonts w:ascii="HGｺﾞｼｯｸM" w:eastAsia="HGｺﾞｼｯｸM" w:hAnsiTheme="majorEastAsia" w:hint="eastAsia"/>
          <w:szCs w:val="21"/>
        </w:rPr>
        <w:t>分野</w:t>
      </w:r>
      <w:r w:rsidR="00775EEC">
        <w:rPr>
          <w:rFonts w:ascii="HGｺﾞｼｯｸM" w:eastAsia="HGｺﾞｼｯｸM" w:hAnsiTheme="majorEastAsia" w:hint="eastAsia"/>
          <w:szCs w:val="21"/>
        </w:rPr>
        <w:t>等</w:t>
      </w:r>
      <w:r>
        <w:rPr>
          <w:rFonts w:ascii="HGｺﾞｼｯｸM" w:eastAsia="HGｺﾞｼｯｸM" w:hAnsiTheme="majorEastAsia" w:hint="eastAsia"/>
          <w:szCs w:val="21"/>
        </w:rPr>
        <w:t>については学生募集</w:t>
      </w:r>
      <w:r w:rsidR="001C68FD">
        <w:rPr>
          <w:rFonts w:ascii="HGｺﾞｼｯｸM" w:eastAsia="HGｺﾞｼｯｸM" w:hAnsiTheme="majorEastAsia" w:hint="eastAsia"/>
          <w:szCs w:val="21"/>
        </w:rPr>
        <w:t>要項</w:t>
      </w:r>
      <w:r w:rsidR="002978A7">
        <w:rPr>
          <w:rFonts w:ascii="HGｺﾞｼｯｸM" w:eastAsia="HGｺﾞｼｯｸM" w:hAnsiTheme="majorEastAsia" w:hint="eastAsia"/>
          <w:szCs w:val="21"/>
        </w:rPr>
        <w:t>を参照</w:t>
      </w:r>
      <w:r w:rsidR="00D0366F">
        <w:rPr>
          <w:rFonts w:ascii="HGｺﾞｼｯｸM" w:eastAsia="HGｺﾞｼｯｸM" w:hAnsiTheme="majorEastAsia" w:hint="eastAsia"/>
          <w:szCs w:val="21"/>
        </w:rPr>
        <w:t>してください。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384"/>
        <w:gridCol w:w="2977"/>
        <w:gridCol w:w="6520"/>
      </w:tblGrid>
      <w:tr w:rsidR="00D0366F" w:rsidTr="002978A7">
        <w:trPr>
          <w:trHeight w:val="10544"/>
        </w:trPr>
        <w:tc>
          <w:tcPr>
            <w:tcW w:w="10881" w:type="dxa"/>
            <w:gridSpan w:val="3"/>
          </w:tcPr>
          <w:p w:rsidR="00D0366F" w:rsidRPr="00A50868" w:rsidRDefault="00D0366F" w:rsidP="00A50868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1-1 志望分野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1)</w:t>
            </w:r>
            <w:r w:rsidR="00A50868" w:rsidRPr="00A50868">
              <w:rPr>
                <w:rFonts w:ascii="游明朝" w:eastAsia="游明朝" w:hAnsi="游明朝"/>
              </w:rPr>
              <w:t xml:space="preserve"> </w:t>
            </w:r>
            <w:r w:rsidR="007948A1">
              <w:rPr>
                <w:rFonts w:ascii="游明朝" w:eastAsia="游明朝" w:hAnsi="游明朝"/>
              </w:rPr>
              <w:t>基盤看護学</w:t>
            </w:r>
            <w:r w:rsidR="007948A1">
              <w:rPr>
                <w:rFonts w:ascii="游明朝" w:eastAsia="游明朝" w:hAnsi="游明朝" w:hint="eastAsia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2)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エンドオブライフ</w:t>
            </w:r>
            <w:r w:rsidR="00A50868" w:rsidRPr="00A50868">
              <w:rPr>
                <w:rFonts w:ascii="游明朝" w:eastAsia="游明朝" w:hAnsi="游明朝" w:hint="eastAsia"/>
                <w:szCs w:val="21"/>
              </w:rPr>
              <w:t>ケア</w:t>
            </w:r>
            <w:r w:rsidR="00A50868" w:rsidRPr="00A50868">
              <w:rPr>
                <w:rFonts w:ascii="游明朝" w:eastAsia="游明朝" w:hAnsi="游明朝"/>
                <w:szCs w:val="21"/>
              </w:rPr>
              <w:t>看護学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3)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生涯発達看護学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E91ECC" w:rsidRPr="00A50868">
              <w:rPr>
                <w:rFonts w:ascii="HGｺﾞｼｯｸM" w:eastAsia="HGｺﾞｼｯｸM" w:hAnsiTheme="majorEastAsia" w:hint="eastAsia"/>
                <w:szCs w:val="21"/>
              </w:rPr>
              <w:t>4)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広域看護学</w:t>
            </w:r>
          </w:p>
          <w:p w:rsidR="00A50868" w:rsidRPr="00A50868" w:rsidRDefault="00E91ECC" w:rsidP="00A50868">
            <w:pPr>
              <w:rPr>
                <w:rFonts w:ascii="HGｺﾞｼｯｸM" w:eastAsia="HGｺﾞｼｯｸM" w:hAnsiTheme="majorEastAsia"/>
                <w:szCs w:val="21"/>
              </w:rPr>
            </w:pPr>
            <w:r w:rsidRPr="00A50868">
              <w:rPr>
                <w:rFonts w:ascii="HGｺﾞｼｯｸM" w:eastAsia="HGｺﾞｼｯｸM" w:hAnsiTheme="majorEastAsia" w:hint="eastAsia"/>
                <w:szCs w:val="21"/>
              </w:rPr>
              <w:t>1-2 志望領域　  1)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看護教育管理学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2)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長寿科学看護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3)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="00A50868" w:rsidRPr="00A50868">
              <w:rPr>
                <w:rFonts w:ascii="游明朝" w:eastAsia="游明朝" w:hAnsi="游明朝"/>
                <w:szCs w:val="21"/>
              </w:rPr>
              <w:t>エンドオブライフ</w:t>
            </w:r>
            <w:r w:rsidR="00A50868" w:rsidRPr="00A50868">
              <w:rPr>
                <w:rFonts w:ascii="游明朝" w:eastAsia="游明朝" w:hAnsi="游明朝" w:hint="eastAsia"/>
                <w:szCs w:val="21"/>
              </w:rPr>
              <w:t>ケア</w:t>
            </w:r>
            <w:r w:rsidR="00A50868" w:rsidRPr="00A50868">
              <w:rPr>
                <w:rFonts w:ascii="游明朝" w:eastAsia="游明朝" w:hAnsi="游明朝"/>
                <w:szCs w:val="21"/>
              </w:rPr>
              <w:t>看護学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</w:p>
          <w:p w:rsidR="00E91ECC" w:rsidRPr="00A50868" w:rsidRDefault="00E91ECC" w:rsidP="00A50868">
            <w:pPr>
              <w:ind w:firstLineChars="800" w:firstLine="1680"/>
              <w:rPr>
                <w:rFonts w:ascii="HGｺﾞｼｯｸM" w:eastAsia="HGｺﾞｼｯｸM" w:hAnsiTheme="majorEastAsia"/>
                <w:szCs w:val="21"/>
              </w:rPr>
            </w:pPr>
            <w:r w:rsidRPr="00A50868">
              <w:rPr>
                <w:rFonts w:ascii="HGｺﾞｼｯｸM" w:eastAsia="HGｺﾞｼｯｸM" w:hAnsiTheme="majorEastAsia" w:hint="eastAsia"/>
                <w:szCs w:val="21"/>
              </w:rPr>
              <w:t>4)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成人・老年看護学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>5)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母性・小児看護学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>6)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精神看護学</w:t>
            </w:r>
            <w:r w:rsidR="00A50868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>7)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在宅看護学</w:t>
            </w:r>
            <w:r w:rsidR="00A50868" w:rsidRPr="00A5086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>8)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地域看護学</w:t>
            </w:r>
            <w:r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　</w:t>
            </w:r>
          </w:p>
          <w:p w:rsidR="00A50868" w:rsidRPr="00A50868" w:rsidRDefault="00A50868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3E375D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2.希望する指導教員名</w:t>
            </w:r>
          </w:p>
          <w:tbl>
            <w:tblPr>
              <w:tblStyle w:val="a3"/>
              <w:tblpPr w:leftFromText="142" w:rightFromText="142" w:vertAnchor="text" w:horzAnchor="margin" w:tblpXSpec="center" w:tblpY="-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1"/>
            </w:tblGrid>
            <w:tr w:rsidR="003E375D" w:rsidTr="00C366BD">
              <w:trPr>
                <w:trHeight w:val="418"/>
              </w:trPr>
              <w:tc>
                <w:tcPr>
                  <w:tcW w:w="3241" w:type="dxa"/>
                </w:tcPr>
                <w:p w:rsidR="003E375D" w:rsidRDefault="003E375D" w:rsidP="003E375D">
                  <w:pPr>
                    <w:rPr>
                      <w:rFonts w:ascii="HGｺﾞｼｯｸM" w:eastAsia="HGｺﾞｼｯｸM" w:hAnsiTheme="majorEastAsia"/>
                      <w:szCs w:val="21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1449"/>
              <w:tblOverlap w:val="never"/>
              <w:tblW w:w="6956" w:type="dxa"/>
              <w:tblLook w:val="04A0" w:firstRow="1" w:lastRow="0" w:firstColumn="1" w:lastColumn="0" w:noHBand="0" w:noVBand="1"/>
            </w:tblPr>
            <w:tblGrid>
              <w:gridCol w:w="6956"/>
            </w:tblGrid>
            <w:tr w:rsidR="00593AE3" w:rsidTr="00593AE3">
              <w:trPr>
                <w:trHeight w:val="502"/>
              </w:trPr>
              <w:tc>
                <w:tcPr>
                  <w:tcW w:w="6956" w:type="dxa"/>
                </w:tcPr>
                <w:p w:rsidR="00593AE3" w:rsidRPr="00593AE3" w:rsidRDefault="00593AE3" w:rsidP="00593AE3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3.在学期間中の就学・就業条件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1.フルタイム学生</w:t>
            </w:r>
          </w:p>
          <w:tbl>
            <w:tblPr>
              <w:tblStyle w:val="a3"/>
              <w:tblpPr w:leftFromText="142" w:rightFromText="142" w:vertAnchor="text" w:horzAnchor="margin" w:tblpXSpec="right" w:tblpY="-38"/>
              <w:tblOverlap w:val="never"/>
              <w:tblW w:w="6991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593AE3" w:rsidTr="00F334D9">
              <w:trPr>
                <w:trHeight w:val="481"/>
              </w:trPr>
              <w:tc>
                <w:tcPr>
                  <w:tcW w:w="6991" w:type="dxa"/>
                </w:tcPr>
                <w:p w:rsidR="00593AE3" w:rsidRDefault="00593AE3" w:rsidP="00817082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2.非常勤　　　　勤務先　　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3.常勤　　　　　勤務先　　</w:t>
            </w:r>
          </w:p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4.本学看護学研究科博士前期課程の入学希望理由と領域の選択理由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5.あなたの研究について、1)テーマ、　2)目的、　3)方法などを</w:t>
            </w:r>
            <w:r w:rsidRPr="00F334D9">
              <w:rPr>
                <w:rFonts w:ascii="HGｺﾞｼｯｸM" w:eastAsia="HGｺﾞｼｯｸM" w:hAnsiTheme="majorEastAsia" w:hint="eastAsia"/>
                <w:szCs w:val="21"/>
                <w:u w:val="single"/>
              </w:rPr>
              <w:t>裏面も使って記載下さい。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  　1)テーマ</w:t>
            </w: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Default="00F334D9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Pr="00F334D9" w:rsidRDefault="00F334D9" w:rsidP="00F334D9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※裏面に続きます。→</w:t>
            </w:r>
          </w:p>
        </w:tc>
      </w:tr>
      <w:tr w:rsidR="00D0366F" w:rsidTr="002978A7">
        <w:trPr>
          <w:gridAfter w:val="1"/>
          <w:wAfter w:w="6520" w:type="dxa"/>
        </w:trPr>
        <w:tc>
          <w:tcPr>
            <w:tcW w:w="1384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:rsidR="00D0366F" w:rsidRDefault="00D0366F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:rsidR="00D0366F" w:rsidRDefault="00D0366F" w:rsidP="003A6A91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szCs w:val="21"/>
        </w:rPr>
        <w:t xml:space="preserve">　　※は記載しないでください</w:t>
      </w:r>
    </w:p>
    <w:p w:rsidR="005E2AE2" w:rsidRPr="00BA5F8D" w:rsidRDefault="005E2AE2" w:rsidP="003E375D">
      <w:pPr>
        <w:jc w:val="right"/>
        <w:rPr>
          <w:rFonts w:ascii="HGｺﾞｼｯｸM" w:eastAsia="HGｺﾞｼｯｸM" w:hAnsiTheme="majorEastAsia"/>
          <w:b/>
          <w:sz w:val="22"/>
        </w:rPr>
      </w:pPr>
      <w:r w:rsidRPr="00BA5F8D">
        <w:rPr>
          <w:rFonts w:ascii="HGｺﾞｼｯｸM" w:eastAsia="HGｺﾞｼｯｸM" w:hAnsiTheme="majorEastAsia" w:hint="eastAsia"/>
          <w:b/>
          <w:sz w:val="22"/>
        </w:rPr>
        <w:lastRenderedPageBreak/>
        <w:t>様式</w:t>
      </w:r>
      <w:r w:rsidR="00A50868" w:rsidRPr="00BA5F8D">
        <w:rPr>
          <w:rFonts w:ascii="HGｺﾞｼｯｸM" w:eastAsia="HGｺﾞｼｯｸM" w:hAnsiTheme="majorEastAsia" w:hint="eastAsia"/>
          <w:b/>
          <w:sz w:val="22"/>
        </w:rPr>
        <w:t>2</w:t>
      </w:r>
      <w:r w:rsidR="003F331B" w:rsidRPr="00BA5F8D">
        <w:rPr>
          <w:rFonts w:ascii="HGｺﾞｼｯｸM" w:eastAsia="HGｺﾞｼｯｸM" w:hAnsiTheme="majorEastAsia" w:hint="eastAsia"/>
          <w:b/>
          <w:sz w:val="22"/>
        </w:rPr>
        <w:t>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5E2AE2" w:rsidRPr="005E2AE2" w:rsidTr="003E375D">
        <w:tc>
          <w:tcPr>
            <w:tcW w:w="10664" w:type="dxa"/>
          </w:tcPr>
          <w:p w:rsidR="005E2AE2" w:rsidRPr="005E2AE2" w:rsidRDefault="005E2AE2" w:rsidP="006C3DE6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:rsidTr="003B615E">
        <w:tc>
          <w:tcPr>
            <w:tcW w:w="10664" w:type="dxa"/>
          </w:tcPr>
          <w:p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CF5553" w:rsidRPr="005E2AE2" w:rsidTr="003B615E">
        <w:tc>
          <w:tcPr>
            <w:tcW w:w="10664" w:type="dxa"/>
          </w:tcPr>
          <w:p w:rsidR="00CF5553" w:rsidRPr="005E2AE2" w:rsidRDefault="00CF5553" w:rsidP="003B615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</w:tbl>
    <w:p w:rsidR="005E2AE2" w:rsidRPr="00976FAA" w:rsidRDefault="005E2AE2" w:rsidP="001175C6">
      <w:pPr>
        <w:rPr>
          <w:rFonts w:ascii="HGｺﾞｼｯｸM" w:eastAsia="HGｺﾞｼｯｸM" w:hAnsiTheme="majorEastAsia"/>
          <w:szCs w:val="21"/>
        </w:rPr>
      </w:pPr>
    </w:p>
    <w:sectPr w:rsidR="005E2AE2" w:rsidRPr="00976FAA" w:rsidSect="00A50868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68" w:rsidRDefault="00A50868" w:rsidP="00A50868">
      <w:r>
        <w:separator/>
      </w:r>
    </w:p>
  </w:endnote>
  <w:endnote w:type="continuationSeparator" w:id="0">
    <w:p w:rsidR="00A50868" w:rsidRDefault="00A50868" w:rsidP="00A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68" w:rsidRDefault="00A50868" w:rsidP="00A50868">
      <w:r>
        <w:separator/>
      </w:r>
    </w:p>
  </w:footnote>
  <w:footnote w:type="continuationSeparator" w:id="0">
    <w:p w:rsidR="00A50868" w:rsidRDefault="00A50868" w:rsidP="00A5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1"/>
    <w:rsid w:val="001175C6"/>
    <w:rsid w:val="001C68FD"/>
    <w:rsid w:val="002978A7"/>
    <w:rsid w:val="003A6A91"/>
    <w:rsid w:val="003E375D"/>
    <w:rsid w:val="003F331B"/>
    <w:rsid w:val="00593AE3"/>
    <w:rsid w:val="005E2AE2"/>
    <w:rsid w:val="00775EEC"/>
    <w:rsid w:val="00785EFC"/>
    <w:rsid w:val="007948A1"/>
    <w:rsid w:val="007D1F0F"/>
    <w:rsid w:val="0092512E"/>
    <w:rsid w:val="00976FAA"/>
    <w:rsid w:val="009F69F7"/>
    <w:rsid w:val="00A50868"/>
    <w:rsid w:val="00A638BE"/>
    <w:rsid w:val="00AB15C7"/>
    <w:rsid w:val="00BA5F8D"/>
    <w:rsid w:val="00BC1C7D"/>
    <w:rsid w:val="00C239F3"/>
    <w:rsid w:val="00C366BD"/>
    <w:rsid w:val="00CF5553"/>
    <w:rsid w:val="00D0366F"/>
    <w:rsid w:val="00E91ECC"/>
    <w:rsid w:val="00F00C10"/>
    <w:rsid w:val="00F3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D69A1F4-48FF-4350-8D92-9D247AA1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868"/>
  </w:style>
  <w:style w:type="paragraph" w:styleId="a7">
    <w:name w:val="footer"/>
    <w:basedOn w:val="a"/>
    <w:link w:val="a8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868"/>
  </w:style>
  <w:style w:type="paragraph" w:styleId="a9">
    <w:name w:val="Balloon Text"/>
    <w:basedOn w:val="a"/>
    <w:link w:val="aa"/>
    <w:uiPriority w:val="99"/>
    <w:semiHidden/>
    <w:unhideWhenUsed/>
    <w:rsid w:val="00A5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伊藤 賢治</cp:lastModifiedBy>
  <cp:revision>20</cp:revision>
  <cp:lastPrinted>2023-06-27T03:37:00Z</cp:lastPrinted>
  <dcterms:created xsi:type="dcterms:W3CDTF">2018-07-02T04:35:00Z</dcterms:created>
  <dcterms:modified xsi:type="dcterms:W3CDTF">2024-07-15T00:02:00Z</dcterms:modified>
</cp:coreProperties>
</file>